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8D" w:rsidRPr="0008758D" w:rsidRDefault="0008758D" w:rsidP="005C66C3">
      <w:pPr>
        <w:tabs>
          <w:tab w:val="left" w:pos="284"/>
        </w:tabs>
        <w:rPr>
          <w:b/>
        </w:rPr>
      </w:pPr>
      <w:r>
        <w:rPr>
          <w:b/>
        </w:rPr>
        <w:t>Гражданская панихида 21.11.2013 в 11:00 в траурном зале госпиталя</w:t>
      </w:r>
      <w:r w:rsidR="00823FEC" w:rsidRPr="00823FEC">
        <w:rPr>
          <w:b/>
        </w:rPr>
        <w:t xml:space="preserve"> </w:t>
      </w:r>
      <w:r w:rsidR="00823FEC">
        <w:rPr>
          <w:b/>
        </w:rPr>
        <w:t>им.</w:t>
      </w:r>
      <w:r>
        <w:rPr>
          <w:b/>
        </w:rPr>
        <w:t xml:space="preserve"> Бурденко </w:t>
      </w:r>
    </w:p>
    <w:p w:rsidR="005C66C3" w:rsidRPr="005C66C3" w:rsidRDefault="005C66C3" w:rsidP="005C66C3">
      <w:pPr>
        <w:tabs>
          <w:tab w:val="left" w:pos="284"/>
        </w:tabs>
        <w:rPr>
          <w:b/>
        </w:rPr>
      </w:pPr>
      <w:r w:rsidRPr="005C66C3">
        <w:rPr>
          <w:b/>
        </w:rPr>
        <w:t>Адрес: г. Москва, Госпитальная пл., д. 3</w:t>
      </w:r>
    </w:p>
    <w:p w:rsidR="00DF6930" w:rsidRPr="00D22F9E" w:rsidRDefault="005C66C3" w:rsidP="00D22F9E">
      <w:pPr>
        <w:spacing w:after="0" w:line="240" w:lineRule="auto"/>
        <w:ind w:firstLine="709"/>
      </w:pPr>
      <w:r>
        <w:t>Проезд: от станций метро: "Авиамоторная", "Семеновская" на трамвае №№ 32, 43, 46 и маршрутными такси до остановки "Госпитальная площадь, госпиталь имени Бурденко".</w:t>
      </w:r>
      <w:bookmarkStart w:id="0" w:name="_GoBack"/>
      <w:bookmarkEnd w:id="0"/>
      <w:r w:rsidR="00D22F9E" w:rsidRPr="00D22F9E">
        <w:t xml:space="preserve"> </w:t>
      </w:r>
      <w:r w:rsidR="00D22F9E">
        <w:t>От метро «</w:t>
      </w:r>
      <w:proofErr w:type="spellStart"/>
      <w:r w:rsidR="00D22F9E">
        <w:t>Бауманская</w:t>
      </w:r>
      <w:proofErr w:type="spellEnd"/>
      <w:r w:rsidR="00D22F9E">
        <w:t>» — 1 км, от метро «</w:t>
      </w:r>
      <w:proofErr w:type="spellStart"/>
      <w:r w:rsidR="00D22F9E">
        <w:t>Элетрозаводска</w:t>
      </w:r>
      <w:proofErr w:type="spellEnd"/>
      <w:r w:rsidR="00D22F9E">
        <w:t>» — 1,4 км.</w:t>
      </w:r>
    </w:p>
    <w:p w:rsidR="005C66C3" w:rsidRPr="005C66C3" w:rsidRDefault="005C66C3" w:rsidP="00D22F9E">
      <w:pPr>
        <w:spacing w:after="0" w:line="240" w:lineRule="auto"/>
        <w:ind w:firstLine="709"/>
      </w:pPr>
      <w:r>
        <w:t>От м</w:t>
      </w:r>
      <w:r w:rsidRPr="005C66C3">
        <w:t xml:space="preserve">етро </w:t>
      </w:r>
      <w:proofErr w:type="spellStart"/>
      <w:r w:rsidRPr="005C66C3">
        <w:t>Бауманская</w:t>
      </w:r>
      <w:proofErr w:type="spellEnd"/>
      <w:r w:rsidRPr="005C66C3">
        <w:t xml:space="preserve"> маршрутка 740</w:t>
      </w:r>
      <w:r>
        <w:t>.</w:t>
      </w:r>
      <w:r w:rsidRPr="005C66C3">
        <w:t xml:space="preserve"> </w:t>
      </w:r>
      <w:r>
        <w:t>Д</w:t>
      </w:r>
      <w:r w:rsidRPr="005C66C3">
        <w:t xml:space="preserve">оехать за госпитальный мост, перейти дорогу к АЗС </w:t>
      </w:r>
      <w:proofErr w:type="spellStart"/>
      <w:r w:rsidRPr="005C66C3">
        <w:t>лукойл</w:t>
      </w:r>
      <w:proofErr w:type="spellEnd"/>
      <w:r w:rsidRPr="005C66C3">
        <w:t xml:space="preserve"> (слева) и двигаться вдоль забора (справа) до ворот. </w:t>
      </w:r>
    </w:p>
    <w:p w:rsidR="005C66C3" w:rsidRDefault="005C66C3" w:rsidP="00D22F9E">
      <w:pPr>
        <w:spacing w:after="0" w:line="240" w:lineRule="auto"/>
        <w:ind w:firstLine="709"/>
      </w:pPr>
      <w:r w:rsidRPr="005C66C3">
        <w:t>На авто (по навигатору) Госпитальная набережная дом 2</w:t>
      </w:r>
    </w:p>
    <w:p w:rsidR="00D22F9E" w:rsidRDefault="00D22F9E" w:rsidP="00D22F9E">
      <w:pPr>
        <w:spacing w:after="0" w:line="240" w:lineRule="auto"/>
        <w:ind w:firstLine="709"/>
      </w:pPr>
    </w:p>
    <w:p w:rsidR="005C66C3" w:rsidRPr="005C66C3" w:rsidRDefault="00D22F9E" w:rsidP="005C66C3">
      <w:r>
        <w:rPr>
          <w:noProof/>
          <w:lang w:eastAsia="ru-RU"/>
        </w:rPr>
        <w:drawing>
          <wp:inline distT="0" distB="0" distL="0" distR="0">
            <wp:extent cx="6572250" cy="5105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6"/>
        <w:gridCol w:w="5148"/>
      </w:tblGrid>
      <w:tr w:rsidR="005C66C3" w:rsidRPr="005C66C3" w:rsidTr="005C66C3">
        <w:trPr>
          <w:trHeight w:val="4223"/>
        </w:trPr>
        <w:tc>
          <w:tcPr>
            <w:tcW w:w="5166" w:type="dxa"/>
          </w:tcPr>
          <w:p w:rsidR="005C66C3" w:rsidRDefault="005C66C3" w:rsidP="005C66C3">
            <w:pPr>
              <w:rPr>
                <w:lang w:val="en-US"/>
              </w:rPr>
            </w:pPr>
          </w:p>
        </w:tc>
        <w:tc>
          <w:tcPr>
            <w:tcW w:w="5148" w:type="dxa"/>
          </w:tcPr>
          <w:p w:rsidR="005C66C3" w:rsidRPr="0008758D" w:rsidRDefault="005C66C3" w:rsidP="0008758D">
            <w:pPr>
              <w:spacing w:line="276" w:lineRule="auto"/>
              <w:rPr>
                <w:b/>
                <w:sz w:val="28"/>
                <w:szCs w:val="28"/>
              </w:rPr>
            </w:pPr>
            <w:r w:rsidRPr="0008758D">
              <w:rPr>
                <w:b/>
                <w:sz w:val="28"/>
                <w:szCs w:val="28"/>
              </w:rPr>
              <w:t>21.11.2013</w:t>
            </w:r>
          </w:p>
          <w:p w:rsidR="005C66C3" w:rsidRPr="0008758D" w:rsidRDefault="005C66C3" w:rsidP="0008758D">
            <w:pPr>
              <w:spacing w:line="276" w:lineRule="auto"/>
              <w:rPr>
                <w:b/>
                <w:sz w:val="28"/>
                <w:szCs w:val="28"/>
              </w:rPr>
            </w:pPr>
            <w:r w:rsidRPr="0008758D">
              <w:rPr>
                <w:b/>
                <w:sz w:val="28"/>
                <w:szCs w:val="28"/>
              </w:rPr>
              <w:t>11.00 – 12.30 гражданская панихида в траурном зале госпиталя Бурденко</w:t>
            </w:r>
          </w:p>
          <w:p w:rsidR="005C66C3" w:rsidRPr="0008758D" w:rsidRDefault="008B5FA7" w:rsidP="0008758D">
            <w:pPr>
              <w:spacing w:line="276" w:lineRule="auto"/>
              <w:rPr>
                <w:b/>
                <w:sz w:val="28"/>
                <w:szCs w:val="28"/>
              </w:rPr>
            </w:pPr>
            <w:r w:rsidRPr="0008758D">
              <w:rPr>
                <w:b/>
                <w:sz w:val="28"/>
                <w:szCs w:val="28"/>
              </w:rPr>
              <w:t>13.</w:t>
            </w:r>
            <w:r w:rsidR="005C66C3" w:rsidRPr="0008758D">
              <w:rPr>
                <w:b/>
                <w:sz w:val="28"/>
                <w:szCs w:val="28"/>
              </w:rPr>
              <w:t xml:space="preserve">30 – 14.30 захоронение на </w:t>
            </w:r>
            <w:proofErr w:type="spellStart"/>
            <w:r w:rsidR="005C66C3" w:rsidRPr="0008758D">
              <w:rPr>
                <w:b/>
                <w:sz w:val="28"/>
                <w:szCs w:val="28"/>
              </w:rPr>
              <w:t>Кузьминском</w:t>
            </w:r>
            <w:proofErr w:type="spellEnd"/>
            <w:r w:rsidR="005C66C3" w:rsidRPr="0008758D">
              <w:rPr>
                <w:b/>
                <w:sz w:val="28"/>
                <w:szCs w:val="28"/>
              </w:rPr>
              <w:t xml:space="preserve"> кладбище, участок 4 могила 788</w:t>
            </w:r>
          </w:p>
          <w:p w:rsidR="005C66C3" w:rsidRPr="005C66C3" w:rsidRDefault="005C66C3" w:rsidP="00D22F9E">
            <w:pPr>
              <w:spacing w:line="276" w:lineRule="auto"/>
            </w:pPr>
            <w:r w:rsidRPr="0008758D">
              <w:rPr>
                <w:b/>
                <w:sz w:val="28"/>
                <w:szCs w:val="28"/>
              </w:rPr>
              <w:t xml:space="preserve">15.30 - поминальный обед.  Ст. метро </w:t>
            </w:r>
            <w:proofErr w:type="gramStart"/>
            <w:r w:rsidRPr="0008758D">
              <w:rPr>
                <w:b/>
                <w:sz w:val="28"/>
                <w:szCs w:val="28"/>
              </w:rPr>
              <w:t>Первомайская</w:t>
            </w:r>
            <w:proofErr w:type="gramEnd"/>
          </w:p>
        </w:tc>
      </w:tr>
    </w:tbl>
    <w:p w:rsidR="005C66C3" w:rsidRPr="005C66C3" w:rsidRDefault="005C66C3" w:rsidP="00D22F9E">
      <w:pPr>
        <w:spacing w:after="0"/>
      </w:pPr>
    </w:p>
    <w:sectPr w:rsidR="005C66C3" w:rsidRPr="005C66C3" w:rsidSect="0008758D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6C3"/>
    <w:rsid w:val="0008758D"/>
    <w:rsid w:val="00114DD1"/>
    <w:rsid w:val="0022122A"/>
    <w:rsid w:val="002F33B7"/>
    <w:rsid w:val="005C66C3"/>
    <w:rsid w:val="00672AAC"/>
    <w:rsid w:val="00823FEC"/>
    <w:rsid w:val="008B5FA7"/>
    <w:rsid w:val="008F5644"/>
    <w:rsid w:val="00A9300A"/>
    <w:rsid w:val="00D22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6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6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6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6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Бушуев</dc:creator>
  <cp:lastModifiedBy>Сорокин</cp:lastModifiedBy>
  <cp:revision>3</cp:revision>
  <cp:lastPrinted>2013-11-20T14:26:00Z</cp:lastPrinted>
  <dcterms:created xsi:type="dcterms:W3CDTF">2013-11-20T14:26:00Z</dcterms:created>
  <dcterms:modified xsi:type="dcterms:W3CDTF">2013-11-20T14:36:00Z</dcterms:modified>
</cp:coreProperties>
</file>